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C6B" w:rsidRPr="00B80C6B" w:rsidRDefault="00B80C6B" w:rsidP="00B80C6B">
      <w:pPr>
        <w:jc w:val="center"/>
        <w:rPr>
          <w:b/>
          <w:bCs/>
          <w:sz w:val="24"/>
          <w:szCs w:val="24"/>
        </w:rPr>
      </w:pPr>
      <w:r w:rsidRPr="00B80C6B">
        <w:rPr>
          <w:b/>
          <w:bCs/>
          <w:sz w:val="24"/>
          <w:szCs w:val="24"/>
        </w:rPr>
        <w:t xml:space="preserve">Haftungsausschluss: Fahrt nach </w:t>
      </w:r>
      <w:proofErr w:type="spellStart"/>
      <w:r w:rsidRPr="00B80C6B">
        <w:rPr>
          <w:b/>
          <w:bCs/>
          <w:sz w:val="24"/>
          <w:szCs w:val="24"/>
        </w:rPr>
        <w:t>Slagharen</w:t>
      </w:r>
      <w:proofErr w:type="spellEnd"/>
    </w:p>
    <w:p w:rsidR="00B80C6B" w:rsidRDefault="00B80C6B"/>
    <w:p w:rsidR="00B80C6B" w:rsidRPr="000C6C5A" w:rsidRDefault="00B80C6B">
      <w:pPr>
        <w:rPr>
          <w:b/>
          <w:bCs/>
        </w:rPr>
      </w:pPr>
      <w:r w:rsidRPr="000C6C5A">
        <w:rPr>
          <w:b/>
          <w:bCs/>
        </w:rPr>
        <w:t xml:space="preserve">Die KLJB BBK entzieht sich jeglicher Verantwortung, die KLJB BBK haftet weder für Sach- noch für körperliche Schäden. </w:t>
      </w:r>
    </w:p>
    <w:p w:rsidR="00B80C6B" w:rsidRDefault="00B80C6B">
      <w:r>
        <w:t xml:space="preserve">Jeder ist für sich selbst verantwortlich, die KLJB BBK behält sich vor nach einer Wartefrist von 10 Minuten bei nicht Angabe von triftigen Gründen die Heimfahrt anzutreten. Die Person ist selbst dafür verantwortlich die Heimreise zu organisieren, </w:t>
      </w:r>
      <w:r w:rsidRPr="000C6C5A">
        <w:rPr>
          <w:b/>
          <w:bCs/>
        </w:rPr>
        <w:t>Kosten werden nicht übernommen</w:t>
      </w:r>
      <w:r>
        <w:t>, Buskosten werden nicht erstattet.</w:t>
      </w:r>
    </w:p>
    <w:p w:rsidR="00B80C6B" w:rsidRDefault="00B80C6B">
      <w:r>
        <w:t xml:space="preserve">Wir </w:t>
      </w:r>
      <w:r w:rsidRPr="000C6C5A">
        <w:rPr>
          <w:b/>
          <w:bCs/>
        </w:rPr>
        <w:t>achten auf das Jugendschutzgesetz, können jedoch keine Einhaltung garantieren</w:t>
      </w:r>
      <w:r>
        <w:t xml:space="preserve">, da sich alle Teilnehmer der Fahrt auf dem Gelände eigenständig bewegen dürfen und sich somit ggf. der Beobachtung des Vorstandes entziehen könnten. </w:t>
      </w:r>
    </w:p>
    <w:p w:rsidR="00B80C6B" w:rsidRDefault="00B80C6B">
      <w:r>
        <w:t>Bei nicht antreten der Fahrt können wir keine Fahrtkosten erstatten, die Kostenerstattung der Eintrittskarte muss mit dem Betreiber geklärt werden, Infos hierzu befinden sich auf der Internetseite des Freizeitparkes. Auch hier übernimmt die KLJB BBK keine Verantwortung, die Interaktionen müssen vom Teilnehmer selbst durchgeführt werden.</w:t>
      </w:r>
    </w:p>
    <w:p w:rsidR="000C6C5A" w:rsidRDefault="000C6C5A">
      <w:r w:rsidRPr="000C6C5A">
        <w:rPr>
          <w:b/>
          <w:bCs/>
        </w:rPr>
        <w:t>Mit der Unterschrift wird die Kenntnisnahme dieses Schreibens und der Reichweite der möglichen Folgen bestätigt.</w:t>
      </w:r>
      <w:r>
        <w:t xml:space="preserve"> </w:t>
      </w:r>
      <w:r>
        <w:br/>
        <w:t>Bei Teilnehmern, die die Volljährigkeit noch nicht erreicht haben, ist zusätzlich mindestens eine Unterschrift der Erziehungsberechtigten von Nöten; unterschreibt nur ein Erziehungsberechtigter, gehen wir davon aus, dass alle weiteren ebenfalls damit einverstanden und über dieses Schreiben informiert worden sind.</w:t>
      </w:r>
    </w:p>
    <w:p w:rsidR="000C6C5A" w:rsidRDefault="000C6C5A"/>
    <w:p w:rsidR="000C6C5A" w:rsidRDefault="000C6C5A">
      <w:r>
        <w:t>___________________________________</w:t>
      </w:r>
    </w:p>
    <w:p w:rsidR="000C6C5A" w:rsidRDefault="000C6C5A">
      <w:r>
        <w:t>Teilnehmer            Unterschrift, Datum, Ort</w:t>
      </w:r>
      <w:r>
        <w:br/>
      </w:r>
      <w:r>
        <w:br/>
      </w:r>
      <w:bookmarkStart w:id="0" w:name="_GoBack"/>
      <w:bookmarkEnd w:id="0"/>
    </w:p>
    <w:p w:rsidR="000C6C5A" w:rsidRDefault="000C6C5A">
      <w:r>
        <w:t>__________________________________________________________________________</w:t>
      </w:r>
    </w:p>
    <w:p w:rsidR="000C6C5A" w:rsidRDefault="000C6C5A">
      <w:r>
        <w:t>Erziehungsberechtigte/r    Unterschrift, Datum, Ort</w:t>
      </w:r>
    </w:p>
    <w:p w:rsidR="000C6C5A" w:rsidRDefault="000C6C5A"/>
    <w:p w:rsidR="000C6C5A" w:rsidRDefault="000C6C5A"/>
    <w:p w:rsidR="000C6C5A" w:rsidRDefault="000C6C5A">
      <w:r>
        <w:t>Wir freuen uns auf die Fahrt und hoffen, dass alle Teilnehmer sich an geltende Regeln und Moral halten und viel Spaß haben werden.</w:t>
      </w:r>
      <w:r>
        <w:br/>
      </w:r>
    </w:p>
    <w:p w:rsidR="00FD502A" w:rsidRDefault="000C6C5A">
      <w:r>
        <w:t xml:space="preserve">Abfahrt ist um 09.30 Uhr beim MGH in Bockhorst, Zeitpunkt </w:t>
      </w:r>
      <w:r w:rsidR="00FD502A">
        <w:t>des Treffens wird noch bekannt gegeben, Start der Heimfahrt ist 18.00 Uhr Richtung Bockhorst.</w:t>
      </w:r>
    </w:p>
    <w:p w:rsidR="000C6C5A" w:rsidRDefault="000C6C5A">
      <w:r>
        <w:t>Mit freundlichen Grüßen</w:t>
      </w:r>
    </w:p>
    <w:p w:rsidR="000C6C5A" w:rsidRDefault="000C6C5A">
      <w:r>
        <w:t>Der Vorstand</w:t>
      </w:r>
    </w:p>
    <w:sectPr w:rsidR="000C6C5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FDB" w:rsidRDefault="00317FDB" w:rsidP="000C6C5A">
      <w:pPr>
        <w:spacing w:after="0" w:line="240" w:lineRule="auto"/>
      </w:pPr>
      <w:r>
        <w:separator/>
      </w:r>
    </w:p>
  </w:endnote>
  <w:endnote w:type="continuationSeparator" w:id="0">
    <w:p w:rsidR="00317FDB" w:rsidRDefault="00317FDB" w:rsidP="000C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FDB" w:rsidRDefault="00317FDB" w:rsidP="000C6C5A">
      <w:pPr>
        <w:spacing w:after="0" w:line="240" w:lineRule="auto"/>
      </w:pPr>
      <w:r>
        <w:separator/>
      </w:r>
    </w:p>
  </w:footnote>
  <w:footnote w:type="continuationSeparator" w:id="0">
    <w:p w:rsidR="00317FDB" w:rsidRDefault="00317FDB" w:rsidP="000C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C5A" w:rsidRDefault="000C6C5A">
    <w:pPr>
      <w:pStyle w:val="Kopfzeile"/>
    </w:pPr>
    <w:r>
      <w:t>Der Vorstand KLJB BBK</w:t>
    </w:r>
    <w:r>
      <w:tab/>
    </w:r>
    <w:proofErr w:type="gramStart"/>
    <w:r>
      <w:tab/>
      <w:t xml:space="preserve">  Burlage</w:t>
    </w:r>
    <w:proofErr w:type="gramEnd"/>
    <w:r>
      <w:t>, Bockhorst, Klostermoor, den 15.07.2019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6B"/>
    <w:rsid w:val="000C6C5A"/>
    <w:rsid w:val="00317FDB"/>
    <w:rsid w:val="00B80C6B"/>
    <w:rsid w:val="00FD50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B489"/>
  <w15:chartTrackingRefBased/>
  <w15:docId w15:val="{03713389-DD5F-497A-9CDA-3AF1ECB5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6C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6C5A"/>
  </w:style>
  <w:style w:type="paragraph" w:styleId="Fuzeile">
    <w:name w:val="footer"/>
    <w:basedOn w:val="Standard"/>
    <w:link w:val="FuzeileZchn"/>
    <w:uiPriority w:val="99"/>
    <w:unhideWhenUsed/>
    <w:rsid w:val="000C6C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6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Maria Behrens</dc:creator>
  <cp:keywords/>
  <dc:description/>
  <cp:lastModifiedBy>Karina Maria Behrens</cp:lastModifiedBy>
  <cp:revision>1</cp:revision>
  <dcterms:created xsi:type="dcterms:W3CDTF">2019-07-15T11:48:00Z</dcterms:created>
  <dcterms:modified xsi:type="dcterms:W3CDTF">2019-07-15T12:12:00Z</dcterms:modified>
</cp:coreProperties>
</file>